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DB85" w14:textId="13E0AABC" w:rsidR="001743F4" w:rsidRDefault="001743F4">
      <w:pPr>
        <w:jc w:val="right"/>
        <w:rPr>
          <w:sz w:val="20"/>
          <w:szCs w:val="20"/>
        </w:rPr>
      </w:pPr>
    </w:p>
    <w:p w14:paraId="2D029FAD" w14:textId="77777777" w:rsidR="003129CD" w:rsidRDefault="003129CD">
      <w:pPr>
        <w:jc w:val="right"/>
        <w:rPr>
          <w:sz w:val="20"/>
          <w:szCs w:val="20"/>
        </w:rPr>
      </w:pPr>
    </w:p>
    <w:p w14:paraId="33EE64B9" w14:textId="77777777" w:rsidR="001743F4" w:rsidRDefault="001743F4">
      <w:pPr>
        <w:spacing w:line="90" w:lineRule="exact"/>
        <w:rPr>
          <w:sz w:val="24"/>
          <w:szCs w:val="24"/>
        </w:rPr>
      </w:pPr>
    </w:p>
    <w:p w14:paraId="3BEEFC00" w14:textId="48A9758C" w:rsidR="001743F4" w:rsidRDefault="001743F4">
      <w:pPr>
        <w:spacing w:line="20" w:lineRule="exact"/>
        <w:rPr>
          <w:sz w:val="24"/>
          <w:szCs w:val="24"/>
        </w:rPr>
      </w:pPr>
    </w:p>
    <w:p w14:paraId="5A464F96" w14:textId="418F824E" w:rsidR="001743F4" w:rsidRPr="003129CD" w:rsidRDefault="003129CD" w:rsidP="003129CD">
      <w:pPr>
        <w:spacing w:line="200" w:lineRule="exact"/>
        <w:ind w:firstLineChars="3543" w:firstLine="8512"/>
        <w:rPr>
          <w:b/>
          <w:bCs/>
          <w:sz w:val="24"/>
          <w:szCs w:val="24"/>
        </w:rPr>
      </w:pPr>
      <w:r w:rsidRPr="003129CD">
        <w:rPr>
          <w:rStyle w:val="s1ppyq"/>
          <w:b/>
          <w:bCs/>
          <w:color w:val="741F1C"/>
          <w:sz w:val="24"/>
          <w:szCs w:val="24"/>
        </w:rPr>
        <w:t>202</w:t>
      </w:r>
      <w:r w:rsidR="006C24FF">
        <w:rPr>
          <w:rStyle w:val="s1ppyq"/>
          <w:rFonts w:hint="eastAsia"/>
          <w:b/>
          <w:bCs/>
          <w:color w:val="741F1C"/>
          <w:sz w:val="24"/>
          <w:szCs w:val="24"/>
        </w:rPr>
        <w:t>5</w:t>
      </w:r>
      <w:r w:rsidRPr="003129CD">
        <w:rPr>
          <w:rStyle w:val="s1ppyq"/>
          <w:b/>
          <w:bCs/>
          <w:color w:val="741F1C"/>
          <w:sz w:val="24"/>
          <w:szCs w:val="24"/>
        </w:rPr>
        <w:t xml:space="preserve"> MA VERSION</w:t>
      </w:r>
    </w:p>
    <w:p w14:paraId="32762E22" w14:textId="3488FD96" w:rsidR="00C30BBD" w:rsidRPr="00C30BBD" w:rsidRDefault="008108DA" w:rsidP="00C30BBD">
      <w:pPr>
        <w:widowControl w:val="0"/>
        <w:rPr>
          <w:rFonts w:ascii="Calibri" w:eastAsia="新細明體" w:hAnsi="Calibri"/>
          <w:b/>
          <w:bCs/>
          <w:kern w:val="2"/>
          <w:sz w:val="32"/>
          <w:szCs w:val="32"/>
        </w:rPr>
      </w:pPr>
      <w:r>
        <w:rPr>
          <w:rFonts w:ascii="Calibri" w:eastAsia="新細明體" w:hAnsi="Calibri" w:hint="eastAsia"/>
          <w:b/>
          <w:bCs/>
          <w:kern w:val="2"/>
          <w:sz w:val="32"/>
          <w:szCs w:val="32"/>
        </w:rPr>
        <w:t>1</w:t>
      </w:r>
      <w:r w:rsidR="007D05AB">
        <w:rPr>
          <w:rFonts w:ascii="Calibri" w:eastAsia="新細明體" w:hAnsi="Calibri" w:hint="eastAsia"/>
          <w:b/>
          <w:bCs/>
          <w:kern w:val="2"/>
          <w:sz w:val="32"/>
          <w:szCs w:val="32"/>
        </w:rPr>
        <w:t>2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月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>差傳部重點活動推介</w:t>
      </w:r>
      <w:r w:rsidR="00C30BBD" w:rsidRPr="00C30BBD">
        <w:rPr>
          <w:rFonts w:ascii="Calibri" w:eastAsia="新細明體" w:hAnsi="Calibri" w:hint="eastAsia"/>
          <w:b/>
          <w:bCs/>
          <w:kern w:val="2"/>
          <w:sz w:val="32"/>
          <w:szCs w:val="32"/>
        </w:rPr>
        <w:t xml:space="preserve">  </w:t>
      </w:r>
    </w:p>
    <w:p w14:paraId="7AD4ABA2" w14:textId="77777777" w:rsidR="00C30BBD" w:rsidRPr="0054460B" w:rsidRDefault="00C30BBD" w:rsidP="00C30BBD">
      <w:pPr>
        <w:widowControl w:val="0"/>
        <w:rPr>
          <w:rFonts w:ascii="Calibri" w:eastAsia="新細明體" w:hAnsi="Calibri"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kern w:val="2"/>
          <w:sz w:val="28"/>
          <w:szCs w:val="24"/>
        </w:rPr>
        <w:t>請各宣教使者，在所屬團契／小組內大力推動各項差傳部活動</w:t>
      </w:r>
    </w:p>
    <w:p w14:paraId="4BC96B86" w14:textId="77777777" w:rsidR="00C30BBD" w:rsidRPr="0054460B" w:rsidRDefault="00C30BBD" w:rsidP="00C30BBD">
      <w:pPr>
        <w:widowControl w:val="0"/>
        <w:rPr>
          <w:rFonts w:ascii="Calibri" w:eastAsia="新細明體" w:hAnsi="Calibri"/>
          <w:caps/>
          <w:kern w:val="2"/>
          <w:sz w:val="28"/>
          <w:szCs w:val="24"/>
        </w:rPr>
      </w:pPr>
    </w:p>
    <w:p w14:paraId="092ECF52" w14:textId="2DF8DB08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bookmarkStart w:id="0" w:name="_Hlk118126502"/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祈禱塔加油祈禱會</w:t>
      </w:r>
    </w:p>
    <w:p w14:paraId="63D435E2" w14:textId="48E609FF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週六祈禱</w:t>
      </w:r>
      <w:r w:rsidR="0019661C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 </w:t>
      </w:r>
      <w:r w:rsidR="008108DA">
        <w:rPr>
          <w:rFonts w:ascii="Calibri" w:eastAsia="新細明體" w:hAnsi="Calibri" w:hint="eastAsia"/>
          <w:b/>
          <w:bCs/>
          <w:kern w:val="2"/>
          <w:sz w:val="28"/>
          <w:szCs w:val="24"/>
        </w:rPr>
        <w:t>1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2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13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</w:p>
    <w:p w14:paraId="5F2408AD" w14:textId="5A928571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早上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10:</w:t>
      </w:r>
      <w:r w:rsidR="006C24FF">
        <w:rPr>
          <w:rFonts w:ascii="Calibri" w:eastAsia="新細明體" w:hAnsi="Calibri" w:hint="eastAsia"/>
          <w:b/>
          <w:bCs/>
          <w:kern w:val="2"/>
          <w:sz w:val="28"/>
          <w:szCs w:val="24"/>
        </w:rPr>
        <w:t>00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-11:00   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康澤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15,16</w:t>
      </w:r>
      <w:r w:rsidRPr="0054460B">
        <w:rPr>
          <w:rFonts w:ascii="Calibri" w:eastAsia="新細明體" w:hAnsi="Calibri" w:hint="eastAsia"/>
          <w:b/>
          <w:bCs/>
          <w:kern w:val="2"/>
          <w:sz w:val="28"/>
          <w:szCs w:val="24"/>
        </w:rPr>
        <w:t>號房</w:t>
      </w:r>
    </w:p>
    <w:bookmarkEnd w:id="0"/>
    <w:p w14:paraId="046DAC11" w14:textId="523CFFA3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</w:p>
    <w:p w14:paraId="7E6ECC22" w14:textId="59901804" w:rsidR="00C30BBD" w:rsidRPr="0054460B" w:rsidRDefault="00C30BBD" w:rsidP="00C30BBD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6"/>
        </w:rPr>
      </w:pP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202</w:t>
      </w:r>
      <w:r w:rsidR="007D05A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6</w:t>
      </w:r>
      <w:r w:rsidRPr="0054460B">
        <w:rPr>
          <w:rFonts w:ascii="Calibri" w:eastAsia="新細明體" w:hAnsi="Calibri" w:hint="eastAsia"/>
          <w:b/>
          <w:bCs/>
          <w:color w:val="7030A0"/>
          <w:kern w:val="2"/>
          <w:sz w:val="36"/>
          <w:szCs w:val="36"/>
        </w:rPr>
        <w:t>年差傳部到訪團契分享</w:t>
      </w:r>
    </w:p>
    <w:p w14:paraId="3247246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差傳部以下類別之分享題目供團契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/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小組選擇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:</w:t>
      </w:r>
    </w:p>
    <w:p w14:paraId="6E4CE95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A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差傳專題分享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17A1CCD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類別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B : 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各類事工專題分享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;</w:t>
      </w:r>
    </w:p>
    <w:p w14:paraId="353AFF3C" w14:textId="401F47C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詳情及申請表請掃描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QR code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或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 xml:space="preserve">google form </w:t>
      </w:r>
      <w:hyperlink r:id="rId6" w:history="1">
        <w:r w:rsidRPr="0084091E">
          <w:rPr>
            <w:rStyle w:val="a7"/>
            <w:rFonts w:ascii="Calibri" w:eastAsia="新細明體" w:hAnsi="Calibri"/>
            <w:kern w:val="2"/>
            <w:sz w:val="28"/>
            <w:szCs w:val="28"/>
          </w:rPr>
          <w:t>https://forms.gle/fQvwpmUtJizY6VFu9</w:t>
        </w:r>
      </w:hyperlink>
    </w:p>
    <w:p w14:paraId="335E7910" w14:textId="395336AB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請宣教使者於團契內推動，於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202</w:t>
      </w:r>
      <w:r>
        <w:rPr>
          <w:rFonts w:ascii="Calibri" w:eastAsia="新細明體" w:hAnsi="Calibri" w:hint="eastAsia"/>
          <w:kern w:val="2"/>
          <w:sz w:val="28"/>
          <w:szCs w:val="28"/>
        </w:rPr>
        <w:t>6</w:t>
      </w:r>
      <w:r w:rsidRPr="007D05AB">
        <w:rPr>
          <w:rFonts w:ascii="Calibri" w:eastAsia="新細明體" w:hAnsi="Calibri" w:hint="eastAsia"/>
          <w:kern w:val="2"/>
          <w:sz w:val="28"/>
          <w:szCs w:val="28"/>
        </w:rPr>
        <w:t>年度預留週會時段予差傳部到訪</w:t>
      </w:r>
    </w:p>
    <w:p w14:paraId="5205945D" w14:textId="4A57339A" w:rsidR="00312BCF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  <w:r w:rsidRPr="007D05AB">
        <w:rPr>
          <w:rFonts w:ascii="Calibri" w:eastAsia="新細明體" w:hAnsi="Calibri" w:hint="eastAsia"/>
          <w:kern w:val="2"/>
          <w:sz w:val="28"/>
          <w:szCs w:val="28"/>
        </w:rPr>
        <w:t>可安排一至多個週會分享以上各類別題目</w:t>
      </w:r>
    </w:p>
    <w:p w14:paraId="04560578" w14:textId="77777777" w:rsidR="007D05AB" w:rsidRDefault="007D05AB" w:rsidP="007D05AB">
      <w:pPr>
        <w:widowControl w:val="0"/>
        <w:rPr>
          <w:rFonts w:ascii="Calibri" w:eastAsia="新細明體" w:hAnsi="Calibri"/>
          <w:kern w:val="2"/>
          <w:sz w:val="28"/>
          <w:szCs w:val="28"/>
        </w:rPr>
      </w:pPr>
    </w:p>
    <w:p w14:paraId="310FADA7" w14:textId="5280287D" w:rsidR="007D05AB" w:rsidRPr="008278AC" w:rsidRDefault="008278AC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6"/>
          <w:szCs w:val="32"/>
        </w:rPr>
      </w:pPr>
      <w:r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2026</w:t>
      </w:r>
      <w:r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年</w:t>
      </w:r>
      <w:r w:rsidR="007D05AB" w:rsidRPr="008278AC">
        <w:rPr>
          <w:rFonts w:ascii="Calibri" w:eastAsia="新細明體" w:hAnsi="Calibri" w:hint="eastAsia"/>
          <w:b/>
          <w:bCs/>
          <w:color w:val="7030A0"/>
          <w:kern w:val="2"/>
          <w:sz w:val="36"/>
          <w:szCs w:val="32"/>
        </w:rPr>
        <w:t>宣教使者簡介會暨立約日</w:t>
      </w:r>
    </w:p>
    <w:p w14:paraId="4185ADE5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kern w:val="2"/>
          <w:sz w:val="32"/>
          <w:szCs w:val="28"/>
        </w:rPr>
        <w:t>新的一年，延續差傳使命！特別為擔任團契小組宣教使者的弟兄姊妹而設，會上將簡介宣教使者職務、本年度宣教使者體驗項目等，並設有會後分享及祈禱時間，讓宣教使者們彼此加油鼓勵，在所屬的群體中推動差傳。</w:t>
      </w:r>
    </w:p>
    <w:p w14:paraId="406CF5F2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請宣教使者務必預留時間出席簡介會暨立約日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)</w:t>
      </w:r>
    </w:p>
    <w:p w14:paraId="2F2410E5" w14:textId="5EA428A9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日期：</w:t>
      </w:r>
      <w:r w:rsidR="008278AC" w:rsidRPr="008278AC">
        <w:rPr>
          <w:rFonts w:ascii="Calibri" w:eastAsia="新細明體" w:hAnsi="Calibri" w:hint="eastAsia"/>
          <w:b/>
          <w:bCs/>
          <w:kern w:val="2"/>
          <w:sz w:val="32"/>
          <w:szCs w:val="28"/>
        </w:rPr>
        <w:t>2026</w:t>
      </w:r>
      <w:r w:rsidR="008278AC" w:rsidRPr="008278AC">
        <w:rPr>
          <w:rFonts w:ascii="Calibri" w:eastAsia="新細明體" w:hAnsi="Calibri" w:hint="eastAsia"/>
          <w:b/>
          <w:bCs/>
          <w:kern w:val="2"/>
          <w:sz w:val="32"/>
          <w:szCs w:val="28"/>
        </w:rPr>
        <w:t>年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1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月</w:t>
      </w:r>
      <w:r>
        <w:rPr>
          <w:rFonts w:ascii="Calibri" w:eastAsia="新細明體" w:hAnsi="Calibri" w:hint="eastAsia"/>
          <w:kern w:val="2"/>
          <w:sz w:val="32"/>
          <w:szCs w:val="28"/>
        </w:rPr>
        <w:t>2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5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日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(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主日）</w:t>
      </w:r>
    </w:p>
    <w:p w14:paraId="15A8DBB7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時間：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下午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 xml:space="preserve"> 2:30 - 4:30</w:t>
      </w:r>
    </w:p>
    <w:p w14:paraId="0A01A9A4" w14:textId="77777777" w:rsidR="007D05AB" w:rsidRPr="00A83C82" w:rsidRDefault="007D05AB" w:rsidP="007D05AB">
      <w:pPr>
        <w:widowControl w:val="0"/>
        <w:rPr>
          <w:rFonts w:ascii="Calibri" w:eastAsia="新細明體" w:hAnsi="Calibri"/>
          <w:kern w:val="2"/>
          <w:sz w:val="32"/>
          <w:szCs w:val="28"/>
        </w:rPr>
      </w:pPr>
      <w:r w:rsidRPr="00A83C82">
        <w:rPr>
          <w:rFonts w:ascii="Calibri" w:eastAsia="新細明體" w:hAnsi="Calibri" w:hint="eastAsia"/>
          <w:b/>
          <w:bCs/>
          <w:kern w:val="2"/>
          <w:sz w:val="32"/>
          <w:szCs w:val="28"/>
        </w:rPr>
        <w:t>地點：</w:t>
      </w:r>
      <w:r w:rsidRPr="00A83C82">
        <w:rPr>
          <w:rFonts w:ascii="Calibri" w:eastAsia="新細明體" w:hAnsi="Calibri" w:hint="eastAsia"/>
          <w:kern w:val="2"/>
          <w:sz w:val="32"/>
          <w:szCs w:val="28"/>
        </w:rPr>
        <w:t>真理樓一樓禮堂</w:t>
      </w:r>
    </w:p>
    <w:p w14:paraId="7CD5A7DB" w14:textId="77777777" w:rsid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32"/>
          <w:szCs w:val="28"/>
        </w:rPr>
      </w:pPr>
    </w:p>
    <w:p w14:paraId="5CD9D620" w14:textId="77777777" w:rsidR="00312BCF" w:rsidRDefault="00312BCF" w:rsidP="00C30BBD">
      <w:pPr>
        <w:widowControl w:val="0"/>
      </w:pPr>
    </w:p>
    <w:p w14:paraId="10F8F279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color w:val="7030A0"/>
          <w:kern w:val="2"/>
          <w:sz w:val="32"/>
          <w:szCs w:val="28"/>
        </w:rPr>
      </w:pPr>
      <w:r w:rsidRPr="007D05AB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 xml:space="preserve">2026 </w:t>
      </w:r>
      <w:r w:rsidRPr="007D05AB">
        <w:rPr>
          <w:rFonts w:ascii="Calibri" w:eastAsia="新細明體" w:hAnsi="Calibri" w:hint="eastAsia"/>
          <w:b/>
          <w:bCs/>
          <w:color w:val="7030A0"/>
          <w:kern w:val="2"/>
          <w:sz w:val="32"/>
          <w:szCs w:val="28"/>
        </w:rPr>
        <w:t>孟加拉訪宣隊招募</w:t>
      </w:r>
    </w:p>
    <w:p w14:paraId="397AC3EE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日期：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6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13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-21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日（共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9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日）</w:t>
      </w:r>
    </w:p>
    <w:p w14:paraId="35BB4F3D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內容：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探訪當地教會工作及探望信徒、文化體驗</w:t>
      </w:r>
    </w:p>
    <w:p w14:paraId="6DDB9F77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要求：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富隊工精神，生命成熟，以簡單英語溝通，對穆宣有負擔，</w:t>
      </w:r>
    </w:p>
    <w:p w14:paraId="1D817CF0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有短宣經驗更佳。必須出席四次出發前訓練</w:t>
      </w:r>
    </w:p>
    <w:p w14:paraId="0BA2BB76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費用：約港幣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$8,500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。</w:t>
      </w:r>
    </w:p>
    <w:p w14:paraId="7CFE6126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報名：請（點按／掃描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QR code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）報名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或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填寫</w:t>
      </w:r>
    </w:p>
    <w:p w14:paraId="45E1F35A" w14:textId="54CF7210" w:rsidR="007D05AB" w:rsidRDefault="008278AC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hyperlink r:id="rId7" w:history="1">
        <w:r w:rsidRPr="0084091E">
          <w:rPr>
            <w:rStyle w:val="a7"/>
            <w:rFonts w:ascii="Calibri" w:eastAsia="新細明體" w:hAnsi="Calibri"/>
            <w:b/>
            <w:bCs/>
            <w:kern w:val="2"/>
            <w:sz w:val="28"/>
            <w:szCs w:val="24"/>
          </w:rPr>
          <w:t>https://forms.gle/jHDtUPMM7D8UPbcZ9</w:t>
        </w:r>
      </w:hyperlink>
    </w:p>
    <w:p w14:paraId="0841A9FA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8"/>
          <w:szCs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，報名後須接受面談甄選。（名額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8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人）</w:t>
      </w:r>
    </w:p>
    <w:p w14:paraId="54AEA6E4" w14:textId="5A228CF9" w:rsidR="006C24FF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Cs w:val="20"/>
        </w:rPr>
      </w:pP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截止報名：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2025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年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12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月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31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 xml:space="preserve"> (</w:t>
      </w:r>
      <w:r w:rsidRPr="007D05AB">
        <w:rPr>
          <w:rFonts w:ascii="Calibri" w:eastAsia="新細明體" w:hAnsi="Calibri" w:hint="eastAsia"/>
          <w:b/>
          <w:bCs/>
          <w:kern w:val="2"/>
          <w:sz w:val="28"/>
          <w:szCs w:val="24"/>
        </w:rPr>
        <w:t>週三）</w:t>
      </w:r>
    </w:p>
    <w:p w14:paraId="492B9877" w14:textId="25A9C09E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0BE3E343" w14:textId="199BB3E0" w:rsidR="00333A10" w:rsidRDefault="00333A10" w:rsidP="00C30BBD">
      <w:pPr>
        <w:widowControl w:val="0"/>
        <w:rPr>
          <w:rFonts w:ascii="Calibri" w:eastAsia="新細明體" w:hAnsi="Calibri"/>
          <w:kern w:val="2"/>
          <w:sz w:val="24"/>
        </w:rPr>
      </w:pPr>
    </w:p>
    <w:p w14:paraId="7524573A" w14:textId="7D89D69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6152678E" w14:textId="0B577FCF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2115988A" w14:textId="38BB539C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3E41228F" w14:textId="67FC8328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18379BB6" w14:textId="6FAD27A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 w:hint="eastAsia"/>
          <w:kern w:val="2"/>
          <w:sz w:val="24"/>
        </w:rPr>
        <w:t>.</w:t>
      </w:r>
    </w:p>
    <w:p w14:paraId="221D8E32" w14:textId="52A64F4D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02D9360F" w14:textId="6A96B693" w:rsidR="008108DA" w:rsidRDefault="008108DA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7835C6F8" w14:textId="727263EE" w:rsidR="001E7BDC" w:rsidRDefault="005228B8" w:rsidP="001E7BDC">
      <w:pPr>
        <w:widowControl w:val="0"/>
        <w:rPr>
          <w:rFonts w:ascii="Calibri" w:eastAsia="新細明體" w:hAnsi="Calibri"/>
          <w:kern w:val="2"/>
          <w:sz w:val="24"/>
        </w:rPr>
      </w:pPr>
      <w:r>
        <w:rPr>
          <w:rFonts w:ascii="Calibri" w:eastAsia="新細明體" w:hAnsi="Calibri"/>
          <w:kern w:val="2"/>
          <w:sz w:val="24"/>
        </w:rPr>
        <w:t xml:space="preserve">   </w:t>
      </w:r>
    </w:p>
    <w:p w14:paraId="4A4F246E" w14:textId="77777777" w:rsidR="007D05AB" w:rsidRP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36"/>
          <w:szCs w:val="32"/>
        </w:rPr>
      </w:pPr>
      <w:r w:rsidRPr="007D05AB">
        <w:rPr>
          <w:rFonts w:ascii="Calibri" w:eastAsia="新細明體" w:hAnsi="Calibri" w:hint="eastAsia"/>
          <w:b/>
          <w:bCs/>
          <w:kern w:val="2"/>
          <w:sz w:val="36"/>
          <w:szCs w:val="32"/>
        </w:rPr>
        <w:t>2026</w:t>
      </w:r>
      <w:r w:rsidRPr="007D05AB">
        <w:rPr>
          <w:rFonts w:ascii="Calibri" w:eastAsia="新細明體" w:hAnsi="Calibri" w:hint="eastAsia"/>
          <w:b/>
          <w:bCs/>
          <w:kern w:val="2"/>
          <w:sz w:val="36"/>
          <w:szCs w:val="32"/>
        </w:rPr>
        <w:t>印尼短宣招募</w:t>
      </w:r>
    </w:p>
    <w:p w14:paraId="59356E85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 xml:space="preserve">1. </w:t>
      </w:r>
      <w:r w:rsidRPr="007D05AB">
        <w:rPr>
          <w:rFonts w:ascii="Calibri" w:eastAsia="新細明體" w:hAnsi="Calibri" w:hint="eastAsia"/>
          <w:kern w:val="2"/>
          <w:sz w:val="24"/>
        </w:rPr>
        <w:t>峇里醫療隊</w:t>
      </w:r>
    </w:p>
    <w:p w14:paraId="71DDC6F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日期：</w:t>
      </w:r>
      <w:r w:rsidRPr="007D05AB">
        <w:rPr>
          <w:rFonts w:ascii="Calibri" w:eastAsia="新細明體" w:hAnsi="Calibri" w:hint="eastAsia"/>
          <w:kern w:val="2"/>
          <w:sz w:val="24"/>
        </w:rPr>
        <w:t>6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29</w:t>
      </w:r>
      <w:r w:rsidRPr="007D05AB">
        <w:rPr>
          <w:rFonts w:ascii="Calibri" w:eastAsia="新細明體" w:hAnsi="Calibri" w:hint="eastAsia"/>
          <w:kern w:val="2"/>
          <w:sz w:val="24"/>
        </w:rPr>
        <w:t>日至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4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(</w:t>
      </w:r>
      <w:r w:rsidRPr="007D05AB">
        <w:rPr>
          <w:rFonts w:ascii="Calibri" w:eastAsia="新細明體" w:hAnsi="Calibri" w:hint="eastAsia"/>
          <w:kern w:val="2"/>
          <w:sz w:val="24"/>
        </w:rPr>
        <w:t>共</w:t>
      </w:r>
      <w:r w:rsidRPr="007D05AB">
        <w:rPr>
          <w:rFonts w:ascii="Calibri" w:eastAsia="新細明體" w:hAnsi="Calibri" w:hint="eastAsia"/>
          <w:kern w:val="2"/>
          <w:sz w:val="24"/>
        </w:rPr>
        <w:t>6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>)</w:t>
      </w:r>
    </w:p>
    <w:p w14:paraId="642806F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要求：醫護人員（包括物理治療師及牙醫）以及有兒童工作經驗者；富隊工</w:t>
      </w:r>
    </w:p>
    <w:p w14:paraId="6E9F3160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精神，生命成熟，能以英語溝通者優先考慮。必須出席出發前的四次訓練</w:t>
      </w:r>
    </w:p>
    <w:p w14:paraId="6C362A4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（名額</w:t>
      </w:r>
      <w:r w:rsidRPr="007D05AB">
        <w:rPr>
          <w:rFonts w:ascii="Calibri" w:eastAsia="新細明體" w:hAnsi="Calibri" w:hint="eastAsia"/>
          <w:kern w:val="2"/>
          <w:sz w:val="24"/>
        </w:rPr>
        <w:t>12</w:t>
      </w:r>
      <w:r w:rsidRPr="007D05AB">
        <w:rPr>
          <w:rFonts w:ascii="Calibri" w:eastAsia="新細明體" w:hAnsi="Calibri" w:hint="eastAsia"/>
          <w:kern w:val="2"/>
          <w:sz w:val="24"/>
        </w:rPr>
        <w:t>人）。</w:t>
      </w:r>
    </w:p>
    <w:p w14:paraId="7501EB0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內容：探訪東北部的未得之民，為當地村民提供義診，帶領兒童活動，為當</w:t>
      </w:r>
    </w:p>
    <w:p w14:paraId="65A2F6CF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地牧者的開荒工作建立福音平台。</w:t>
      </w:r>
    </w:p>
    <w:p w14:paraId="37E3601B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 xml:space="preserve">2. </w:t>
      </w:r>
      <w:r w:rsidRPr="007D05AB">
        <w:rPr>
          <w:rFonts w:ascii="Calibri" w:eastAsia="新細明體" w:hAnsi="Calibri" w:hint="eastAsia"/>
          <w:kern w:val="2"/>
          <w:sz w:val="24"/>
        </w:rPr>
        <w:t>顧邦短宣隊</w:t>
      </w:r>
    </w:p>
    <w:p w14:paraId="28EABDC8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日期：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月</w:t>
      </w:r>
      <w:r w:rsidRPr="007D05AB">
        <w:rPr>
          <w:rFonts w:ascii="Calibri" w:eastAsia="新細明體" w:hAnsi="Calibri" w:hint="eastAsia"/>
          <w:kern w:val="2"/>
          <w:sz w:val="24"/>
        </w:rPr>
        <w:t>3</w:t>
      </w:r>
      <w:r w:rsidRPr="007D05AB">
        <w:rPr>
          <w:rFonts w:ascii="Calibri" w:eastAsia="新細明體" w:hAnsi="Calibri" w:hint="eastAsia"/>
          <w:kern w:val="2"/>
          <w:sz w:val="24"/>
        </w:rPr>
        <w:t>日至</w:t>
      </w:r>
      <w:r w:rsidRPr="007D05AB">
        <w:rPr>
          <w:rFonts w:ascii="Calibri" w:eastAsia="新細明體" w:hAnsi="Calibri" w:hint="eastAsia"/>
          <w:kern w:val="2"/>
          <w:sz w:val="24"/>
        </w:rPr>
        <w:t>9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(</w:t>
      </w:r>
      <w:r w:rsidRPr="007D05AB">
        <w:rPr>
          <w:rFonts w:ascii="Calibri" w:eastAsia="新細明體" w:hAnsi="Calibri" w:hint="eastAsia"/>
          <w:kern w:val="2"/>
          <w:sz w:val="24"/>
        </w:rPr>
        <w:t>共</w:t>
      </w:r>
      <w:r w:rsidRPr="007D05AB">
        <w:rPr>
          <w:rFonts w:ascii="Calibri" w:eastAsia="新細明體" w:hAnsi="Calibri" w:hint="eastAsia"/>
          <w:kern w:val="2"/>
          <w:sz w:val="24"/>
        </w:rPr>
        <w:t>7</w:t>
      </w:r>
      <w:r w:rsidRPr="007D05AB">
        <w:rPr>
          <w:rFonts w:ascii="Calibri" w:eastAsia="新細明體" w:hAnsi="Calibri" w:hint="eastAsia"/>
          <w:kern w:val="2"/>
          <w:sz w:val="24"/>
        </w:rPr>
        <w:t>日</w:t>
      </w:r>
      <w:r w:rsidRPr="007D05AB">
        <w:rPr>
          <w:rFonts w:ascii="Calibri" w:eastAsia="新細明體" w:hAnsi="Calibri" w:hint="eastAsia"/>
          <w:kern w:val="2"/>
          <w:sz w:val="24"/>
        </w:rPr>
        <w:t>)</w:t>
      </w:r>
    </w:p>
    <w:p w14:paraId="507F708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要求：富隊工精神；已參與顧邦兒童資助計劃的團契／小組成員優先；醫護</w:t>
      </w:r>
    </w:p>
    <w:p w14:paraId="440DDBB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人員（包括物理治療師及牙醫）；具備帶領兒童聚會或詩歌敬拜經驗、能以</w:t>
      </w:r>
    </w:p>
    <w:p w14:paraId="62B1E28D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英語溝通優先考慮。必須出席出發前的四次訓練（名額</w:t>
      </w:r>
      <w:r w:rsidRPr="007D05AB">
        <w:rPr>
          <w:rFonts w:ascii="Calibri" w:eastAsia="新細明體" w:hAnsi="Calibri" w:hint="eastAsia"/>
          <w:kern w:val="2"/>
          <w:sz w:val="24"/>
        </w:rPr>
        <w:t>20</w:t>
      </w:r>
      <w:r w:rsidRPr="007D05AB">
        <w:rPr>
          <w:rFonts w:ascii="Calibri" w:eastAsia="新細明體" w:hAnsi="Calibri" w:hint="eastAsia"/>
          <w:kern w:val="2"/>
          <w:sz w:val="24"/>
        </w:rPr>
        <w:t>人）。</w:t>
      </w:r>
    </w:p>
    <w:p w14:paraId="5D4D1F7A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內容：教導兒童之家的兒童英語及常識等，義診及牙醫服務；提供夏令聖經</w:t>
      </w:r>
    </w:p>
    <w:p w14:paraId="72BD6681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班活動；探訪支持教會、宣道會神學院及難民營</w:t>
      </w:r>
      <w:r w:rsidRPr="007D05AB">
        <w:rPr>
          <w:rFonts w:ascii="Calibri" w:eastAsia="新細明體" w:hAnsi="Calibri" w:hint="eastAsia"/>
          <w:kern w:val="2"/>
          <w:sz w:val="24"/>
        </w:rPr>
        <w:t xml:space="preserve"> ; </w:t>
      </w:r>
      <w:r w:rsidRPr="007D05AB">
        <w:rPr>
          <w:rFonts w:ascii="Calibri" w:eastAsia="新細明體" w:hAnsi="Calibri" w:hint="eastAsia"/>
          <w:kern w:val="2"/>
          <w:sz w:val="24"/>
        </w:rPr>
        <w:t>認識當地文化及靈性需</w:t>
      </w:r>
    </w:p>
    <w:p w14:paraId="6712653D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要。</w:t>
      </w:r>
    </w:p>
    <w:p w14:paraId="47C2B119" w14:textId="097799C8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費用：約</w:t>
      </w:r>
      <w:r w:rsidRPr="007D05AB">
        <w:rPr>
          <w:rFonts w:ascii="Calibri" w:eastAsia="新細明體" w:hAnsi="Calibri" w:hint="eastAsia"/>
          <w:kern w:val="2"/>
          <w:sz w:val="24"/>
        </w:rPr>
        <w:t>8,000-</w:t>
      </w:r>
      <w:r>
        <w:rPr>
          <w:rFonts w:ascii="Calibri" w:eastAsia="新細明體" w:hAnsi="Calibri" w:hint="eastAsia"/>
          <w:kern w:val="2"/>
          <w:sz w:val="24"/>
        </w:rPr>
        <w:t>12</w:t>
      </w:r>
      <w:r w:rsidRPr="007D05AB">
        <w:rPr>
          <w:rFonts w:ascii="Calibri" w:eastAsia="新細明體" w:hAnsi="Calibri" w:hint="eastAsia"/>
          <w:kern w:val="2"/>
          <w:sz w:val="24"/>
        </w:rPr>
        <w:t>,500</w:t>
      </w:r>
      <w:r w:rsidRPr="007D05AB">
        <w:rPr>
          <w:rFonts w:ascii="Calibri" w:eastAsia="新細明體" w:hAnsi="Calibri" w:hint="eastAsia"/>
          <w:kern w:val="2"/>
          <w:sz w:val="24"/>
        </w:rPr>
        <w:t>元，視乎機票價格而定。</w:t>
      </w:r>
    </w:p>
    <w:p w14:paraId="1310E10E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報名：請點按／掃描</w:t>
      </w:r>
      <w:r w:rsidRPr="007D05AB">
        <w:rPr>
          <w:rFonts w:ascii="Calibri" w:eastAsia="新細明體" w:hAnsi="Calibri" w:hint="eastAsia"/>
          <w:kern w:val="2"/>
          <w:sz w:val="24"/>
        </w:rPr>
        <w:t>QR code</w:t>
      </w:r>
      <w:r w:rsidRPr="007D05AB">
        <w:rPr>
          <w:rFonts w:ascii="Calibri" w:eastAsia="新細明體" w:hAnsi="Calibri" w:hint="eastAsia"/>
          <w:kern w:val="2"/>
          <w:sz w:val="24"/>
        </w:rPr>
        <w:t>，填寫</w:t>
      </w:r>
      <w:r w:rsidRPr="007D05AB">
        <w:rPr>
          <w:rFonts w:ascii="Calibri" w:eastAsia="新細明體" w:hAnsi="Calibri" w:hint="eastAsia"/>
          <w:kern w:val="2"/>
          <w:sz w:val="24"/>
        </w:rPr>
        <w:t>Google form</w:t>
      </w:r>
    </w:p>
    <w:p w14:paraId="07C0FC5C" w14:textId="48580852" w:rsid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hyperlink r:id="rId8" w:history="1">
        <w:r w:rsidRPr="0084091E">
          <w:rPr>
            <w:rStyle w:val="a7"/>
            <w:rFonts w:ascii="Calibri" w:eastAsia="新細明體" w:hAnsi="Calibri" w:hint="eastAsia"/>
            <w:kern w:val="2"/>
            <w:sz w:val="24"/>
          </w:rPr>
          <w:t>https://forms.gle/8ddpVfuZXvkCvyva6</w:t>
        </w:r>
      </w:hyperlink>
    </w:p>
    <w:p w14:paraId="6F0B6C46" w14:textId="77777777" w:rsidR="007D05AB" w:rsidRPr="007D05AB" w:rsidRDefault="007D05AB" w:rsidP="007D05AB">
      <w:pPr>
        <w:widowControl w:val="0"/>
        <w:rPr>
          <w:rFonts w:ascii="Calibri" w:eastAsia="新細明體" w:hAnsi="Calibri"/>
          <w:kern w:val="2"/>
          <w:sz w:val="24"/>
        </w:rPr>
      </w:pPr>
      <w:r w:rsidRPr="007D05AB">
        <w:rPr>
          <w:rFonts w:ascii="Calibri" w:eastAsia="新細明體" w:hAnsi="Calibri" w:hint="eastAsia"/>
          <w:kern w:val="2"/>
          <w:sz w:val="24"/>
        </w:rPr>
        <w:t>報名後須接受面談甄選。</w:t>
      </w:r>
    </w:p>
    <w:p w14:paraId="2445BC08" w14:textId="77777777" w:rsidR="007D05AB" w:rsidRDefault="007D05AB" w:rsidP="007D05AB">
      <w:pPr>
        <w:widowControl w:val="0"/>
        <w:rPr>
          <w:rFonts w:ascii="Calibri" w:eastAsia="新細明體" w:hAnsi="Calibri"/>
          <w:b/>
          <w:bCs/>
          <w:kern w:val="2"/>
          <w:sz w:val="24"/>
        </w:rPr>
      </w:pP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截止報名：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2026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年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1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月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11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日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 xml:space="preserve"> (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主日</w:t>
      </w:r>
      <w:r w:rsidRPr="007D05AB">
        <w:rPr>
          <w:rFonts w:ascii="Calibri" w:eastAsia="新細明體" w:hAnsi="Calibri" w:hint="eastAsia"/>
          <w:b/>
          <w:bCs/>
          <w:kern w:val="2"/>
          <w:sz w:val="24"/>
        </w:rPr>
        <w:t>)</w:t>
      </w:r>
    </w:p>
    <w:p w14:paraId="307E1CBD" w14:textId="77777777" w:rsidR="00E75B40" w:rsidRDefault="00E75B40" w:rsidP="007D05AB">
      <w:pPr>
        <w:widowControl w:val="0"/>
        <w:rPr>
          <w:rFonts w:ascii="Calibri" w:eastAsia="新細明體" w:hAnsi="Calibri"/>
          <w:b/>
          <w:bCs/>
          <w:kern w:val="2"/>
          <w:sz w:val="24"/>
        </w:rPr>
      </w:pPr>
    </w:p>
    <w:p w14:paraId="07930E82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差傳主日學</w:t>
      </w:r>
      <w:r w:rsidRPr="00E75B40">
        <w:rPr>
          <w:rFonts w:ascii="Calibri" w:eastAsia="新細明體" w:hAnsi="Calibri" w:hint="eastAsia"/>
          <w:kern w:val="2"/>
          <w:sz w:val="24"/>
        </w:rPr>
        <w:t xml:space="preserve"> 2026</w:t>
      </w:r>
      <w:r w:rsidRPr="00E75B40">
        <w:rPr>
          <w:rFonts w:ascii="Calibri" w:eastAsia="新細明體" w:hAnsi="Calibri" w:hint="eastAsia"/>
          <w:kern w:val="2"/>
          <w:sz w:val="24"/>
        </w:rPr>
        <w:t>年第一季</w:t>
      </w:r>
    </w:p>
    <w:p w14:paraId="2FA03AE3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差傳</w:t>
      </w:r>
      <w:r w:rsidRPr="00E75B40">
        <w:rPr>
          <w:rFonts w:ascii="Calibri" w:eastAsia="新細明體" w:hAnsi="Calibri" w:hint="eastAsia"/>
          <w:kern w:val="2"/>
          <w:sz w:val="24"/>
        </w:rPr>
        <w:t>101</w:t>
      </w:r>
    </w:p>
    <w:p w14:paraId="30FFF001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日期：</w:t>
      </w:r>
      <w:r w:rsidRPr="00E75B40">
        <w:rPr>
          <w:rFonts w:ascii="Calibri" w:eastAsia="新細明體" w:hAnsi="Calibri" w:hint="eastAsia"/>
          <w:kern w:val="2"/>
          <w:sz w:val="24"/>
        </w:rPr>
        <w:t>2026</w:t>
      </w:r>
      <w:r w:rsidRPr="00E75B40">
        <w:rPr>
          <w:rFonts w:ascii="Calibri" w:eastAsia="新細明體" w:hAnsi="Calibri" w:hint="eastAsia"/>
          <w:kern w:val="2"/>
          <w:sz w:val="24"/>
        </w:rPr>
        <w:t>年</w:t>
      </w:r>
      <w:r w:rsidRPr="00E75B40">
        <w:rPr>
          <w:rFonts w:ascii="Calibri" w:eastAsia="新細明體" w:hAnsi="Calibri" w:hint="eastAsia"/>
          <w:kern w:val="2"/>
          <w:sz w:val="24"/>
        </w:rPr>
        <w:t>1</w:t>
      </w:r>
      <w:r w:rsidRPr="00E75B40">
        <w:rPr>
          <w:rFonts w:ascii="Calibri" w:eastAsia="新細明體" w:hAnsi="Calibri" w:hint="eastAsia"/>
          <w:kern w:val="2"/>
          <w:sz w:val="24"/>
        </w:rPr>
        <w:t>月</w:t>
      </w:r>
      <w:r w:rsidRPr="00E75B40">
        <w:rPr>
          <w:rFonts w:ascii="Calibri" w:eastAsia="新細明體" w:hAnsi="Calibri" w:hint="eastAsia"/>
          <w:kern w:val="2"/>
          <w:sz w:val="24"/>
        </w:rPr>
        <w:t>11</w:t>
      </w:r>
      <w:r w:rsidRPr="00E75B40">
        <w:rPr>
          <w:rFonts w:ascii="Calibri" w:eastAsia="新細明體" w:hAnsi="Calibri" w:hint="eastAsia"/>
          <w:kern w:val="2"/>
          <w:sz w:val="24"/>
        </w:rPr>
        <w:t>日</w:t>
      </w:r>
      <w:r w:rsidRPr="00E75B40">
        <w:rPr>
          <w:rFonts w:ascii="Calibri" w:eastAsia="新細明體" w:hAnsi="Calibri" w:hint="eastAsia"/>
          <w:kern w:val="2"/>
          <w:sz w:val="24"/>
        </w:rPr>
        <w:t xml:space="preserve"> </w:t>
      </w:r>
      <w:r w:rsidRPr="00E75B40">
        <w:rPr>
          <w:rFonts w:ascii="Calibri" w:eastAsia="新細明體" w:hAnsi="Calibri" w:hint="eastAsia"/>
          <w:kern w:val="2"/>
          <w:sz w:val="24"/>
        </w:rPr>
        <w:t>至</w:t>
      </w:r>
      <w:r w:rsidRPr="00E75B40">
        <w:rPr>
          <w:rFonts w:ascii="Calibri" w:eastAsia="新細明體" w:hAnsi="Calibri" w:hint="eastAsia"/>
          <w:kern w:val="2"/>
          <w:sz w:val="24"/>
        </w:rPr>
        <w:t xml:space="preserve"> 2</w:t>
      </w:r>
      <w:r w:rsidRPr="00E75B40">
        <w:rPr>
          <w:rFonts w:ascii="Calibri" w:eastAsia="新細明體" w:hAnsi="Calibri" w:hint="eastAsia"/>
          <w:kern w:val="2"/>
          <w:sz w:val="24"/>
        </w:rPr>
        <w:t>月</w:t>
      </w:r>
      <w:r w:rsidRPr="00E75B40">
        <w:rPr>
          <w:rFonts w:ascii="Calibri" w:eastAsia="新細明體" w:hAnsi="Calibri" w:hint="eastAsia"/>
          <w:kern w:val="2"/>
          <w:sz w:val="24"/>
        </w:rPr>
        <w:t>8</w:t>
      </w:r>
      <w:r w:rsidRPr="00E75B40">
        <w:rPr>
          <w:rFonts w:ascii="Calibri" w:eastAsia="新細明體" w:hAnsi="Calibri" w:hint="eastAsia"/>
          <w:kern w:val="2"/>
          <w:sz w:val="24"/>
        </w:rPr>
        <w:t>日（主日）共</w:t>
      </w:r>
      <w:r w:rsidRPr="00E75B40">
        <w:rPr>
          <w:rFonts w:ascii="Calibri" w:eastAsia="新細明體" w:hAnsi="Calibri" w:hint="eastAsia"/>
          <w:kern w:val="2"/>
          <w:sz w:val="24"/>
        </w:rPr>
        <w:t>5</w:t>
      </w:r>
      <w:r w:rsidRPr="00E75B40">
        <w:rPr>
          <w:rFonts w:ascii="Calibri" w:eastAsia="新細明體" w:hAnsi="Calibri" w:hint="eastAsia"/>
          <w:kern w:val="2"/>
          <w:sz w:val="24"/>
        </w:rPr>
        <w:t>堂</w:t>
      </w:r>
    </w:p>
    <w:p w14:paraId="65A73286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時間：主日上午</w:t>
      </w:r>
      <w:r w:rsidRPr="00E75B40">
        <w:rPr>
          <w:rFonts w:ascii="Calibri" w:eastAsia="新細明體" w:hAnsi="Calibri" w:hint="eastAsia"/>
          <w:kern w:val="2"/>
          <w:sz w:val="24"/>
        </w:rPr>
        <w:t>9:15-10:25</w:t>
      </w:r>
    </w:p>
    <w:p w14:paraId="5A4A288D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導師：馮韻妍傳道</w:t>
      </w:r>
    </w:p>
    <w:p w14:paraId="6A029C4F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課程簡介：</w:t>
      </w:r>
    </w:p>
    <w:p w14:paraId="013382E8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在北宣聚會常常聽到要關心差傳，其實信徒為什麼要關心差</w:t>
      </w:r>
    </w:p>
    <w:p w14:paraId="3031A997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傳？因為耶穌基督給每一個追隨祂的人大使命</w:t>
      </w:r>
      <w:r w:rsidRPr="00E75B40">
        <w:rPr>
          <w:rFonts w:ascii="Calibri" w:eastAsia="新細明體" w:hAnsi="Calibri" w:hint="eastAsia"/>
          <w:kern w:val="2"/>
          <w:sz w:val="24"/>
        </w:rPr>
        <w:t>(</w:t>
      </w:r>
      <w:r w:rsidRPr="00E75B40">
        <w:rPr>
          <w:rFonts w:ascii="Calibri" w:eastAsia="新細明體" w:hAnsi="Calibri" w:hint="eastAsia"/>
          <w:kern w:val="2"/>
          <w:sz w:val="24"/>
        </w:rPr>
        <w:t>太廿八</w:t>
      </w:r>
      <w:r w:rsidRPr="00E75B40">
        <w:rPr>
          <w:rFonts w:ascii="Calibri" w:eastAsia="新細明體" w:hAnsi="Calibri" w:hint="eastAsia"/>
          <w:kern w:val="2"/>
          <w:sz w:val="24"/>
        </w:rPr>
        <w:t>18-</w:t>
      </w:r>
    </w:p>
    <w:p w14:paraId="7C43DF3E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20)</w:t>
      </w:r>
      <w:r w:rsidRPr="00E75B40">
        <w:rPr>
          <w:rFonts w:ascii="Calibri" w:eastAsia="新細明體" w:hAnsi="Calibri" w:hint="eastAsia"/>
          <w:kern w:val="2"/>
          <w:sz w:val="24"/>
        </w:rPr>
        <w:t>，這入門課程就是希望弟兄姊妹有系統認識差傳基本概</w:t>
      </w:r>
    </w:p>
    <w:p w14:paraId="52D84D9D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念，明白自己如何在大使命上有份。盼望藉此課程讓同學更</w:t>
      </w:r>
    </w:p>
    <w:p w14:paraId="4F265A79" w14:textId="77777777" w:rsidR="00E75B40" w:rsidRPr="00E75B40" w:rsidRDefault="00E75B40" w:rsidP="00E75B40">
      <w:pPr>
        <w:widowControl w:val="0"/>
        <w:rPr>
          <w:rFonts w:ascii="Calibri" w:eastAsia="新細明體" w:hAnsi="Calibri" w:hint="eastAsia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明白差傳對自己和北宣的意義。</w:t>
      </w:r>
    </w:p>
    <w:p w14:paraId="6BCF9C78" w14:textId="0D69B704" w:rsidR="007D05AB" w:rsidRDefault="00E75B40" w:rsidP="00E75B40">
      <w:pPr>
        <w:widowControl w:val="0"/>
        <w:rPr>
          <w:rFonts w:ascii="Calibri" w:eastAsia="新細明體" w:hAnsi="Calibri"/>
          <w:kern w:val="2"/>
          <w:sz w:val="24"/>
        </w:rPr>
      </w:pPr>
      <w:r w:rsidRPr="00E75B40">
        <w:rPr>
          <w:rFonts w:ascii="Calibri" w:eastAsia="新細明體" w:hAnsi="Calibri" w:hint="eastAsia"/>
          <w:kern w:val="2"/>
          <w:sz w:val="24"/>
        </w:rPr>
        <w:t>截止報名：</w:t>
      </w:r>
      <w:r w:rsidRPr="00E75B40">
        <w:rPr>
          <w:rFonts w:ascii="Calibri" w:eastAsia="新細明體" w:hAnsi="Calibri" w:hint="eastAsia"/>
          <w:kern w:val="2"/>
          <w:sz w:val="24"/>
        </w:rPr>
        <w:t>12</w:t>
      </w:r>
      <w:r w:rsidRPr="00E75B40">
        <w:rPr>
          <w:rFonts w:ascii="Calibri" w:eastAsia="新細明體" w:hAnsi="Calibri" w:hint="eastAsia"/>
          <w:kern w:val="2"/>
          <w:sz w:val="24"/>
        </w:rPr>
        <w:t>月</w:t>
      </w:r>
      <w:r w:rsidRPr="00E75B40">
        <w:rPr>
          <w:rFonts w:ascii="Calibri" w:eastAsia="新細明體" w:hAnsi="Calibri" w:hint="eastAsia"/>
          <w:kern w:val="2"/>
          <w:sz w:val="24"/>
        </w:rPr>
        <w:t>15</w:t>
      </w:r>
      <w:r w:rsidRPr="00E75B40">
        <w:rPr>
          <w:rFonts w:ascii="Calibri" w:eastAsia="新細明體" w:hAnsi="Calibri" w:hint="eastAsia"/>
          <w:kern w:val="2"/>
          <w:sz w:val="24"/>
        </w:rPr>
        <w:t>日</w:t>
      </w:r>
      <w:r w:rsidRPr="00E75B40">
        <w:rPr>
          <w:rFonts w:ascii="Calibri" w:eastAsia="新細明體" w:hAnsi="Calibri" w:hint="eastAsia"/>
          <w:kern w:val="2"/>
          <w:sz w:val="24"/>
        </w:rPr>
        <w:t>(</w:t>
      </w:r>
      <w:r w:rsidRPr="00E75B40">
        <w:rPr>
          <w:rFonts w:ascii="Calibri" w:eastAsia="新細明體" w:hAnsi="Calibri" w:hint="eastAsia"/>
          <w:kern w:val="2"/>
          <w:sz w:val="24"/>
        </w:rPr>
        <w:t>請參動員培訓系主日學報名資料</w:t>
      </w:r>
      <w:r w:rsidRPr="00E75B40">
        <w:rPr>
          <w:rFonts w:ascii="Calibri" w:eastAsia="新細明體" w:hAnsi="Calibri" w:hint="eastAsia"/>
          <w:kern w:val="2"/>
          <w:sz w:val="24"/>
        </w:rPr>
        <w:t>)</w:t>
      </w:r>
    </w:p>
    <w:p w14:paraId="5C18EEAB" w14:textId="40255DE8" w:rsidR="007D05AB" w:rsidRDefault="007D05AB" w:rsidP="001E7BDC">
      <w:pPr>
        <w:widowControl w:val="0"/>
        <w:rPr>
          <w:rFonts w:ascii="Calibri" w:eastAsia="新細明體" w:hAnsi="Calibri"/>
          <w:kern w:val="2"/>
          <w:sz w:val="24"/>
        </w:rPr>
      </w:pPr>
    </w:p>
    <w:p w14:paraId="7AD73A97" w14:textId="3D80081B" w:rsidR="007D05AB" w:rsidRPr="001E7BDC" w:rsidRDefault="007D05AB" w:rsidP="001E7BDC">
      <w:pPr>
        <w:widowControl w:val="0"/>
        <w:rPr>
          <w:rFonts w:ascii="標楷體" w:eastAsia="標楷體" w:hAnsi="標楷體"/>
          <w:bCs/>
          <w:kern w:val="2"/>
          <w:sz w:val="32"/>
          <w:szCs w:val="32"/>
        </w:rPr>
      </w:pPr>
    </w:p>
    <w:p w14:paraId="6A3842EE" w14:textId="2970954D" w:rsidR="008E7B4F" w:rsidRDefault="007D05AB" w:rsidP="005228B8">
      <w:pPr>
        <w:widowControl w:val="0"/>
        <w:ind w:firstLineChars="4100" w:firstLine="9020"/>
        <w:rPr>
          <w:rFonts w:ascii="Calibri" w:eastAsia="新細明體" w:hAnsi="Calibri"/>
          <w:kern w:val="2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2CE532" wp14:editId="2B9ECCE0">
            <wp:simplePos x="0" y="0"/>
            <wp:positionH relativeFrom="column">
              <wp:posOffset>5867400</wp:posOffset>
            </wp:positionH>
            <wp:positionV relativeFrom="paragraph">
              <wp:posOffset>9525</wp:posOffset>
            </wp:positionV>
            <wp:extent cx="904875" cy="904875"/>
            <wp:effectExtent l="0" t="0" r="9525" b="9525"/>
            <wp:wrapNone/>
            <wp:docPr id="1" name="Picture 1" descr="一張含有 樣式, 正方形, 設計, 像素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一張含有 樣式, 正方形, 設計, 像素 的圖片&#10;&#10;自動產生的描述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620604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1EFC33C1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39F47B9D" w14:textId="77777777" w:rsidR="008108DA" w:rsidRDefault="008108D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</w:p>
    <w:p w14:paraId="668876FA" w14:textId="4C5A2970" w:rsidR="0083640A" w:rsidRPr="0083640A" w:rsidRDefault="0083640A" w:rsidP="005228B8">
      <w:pPr>
        <w:widowControl w:val="0"/>
        <w:ind w:firstLineChars="3250" w:firstLine="9100"/>
        <w:rPr>
          <w:rFonts w:ascii="Calibri" w:eastAsia="新細明體" w:hAnsi="Calibri"/>
          <w:kern w:val="2"/>
          <w:sz w:val="28"/>
          <w:szCs w:val="28"/>
        </w:rPr>
      </w:pPr>
      <w:r w:rsidRPr="0083640A">
        <w:rPr>
          <w:rFonts w:ascii="Calibri" w:eastAsia="新細明體" w:hAnsi="Calibri" w:hint="eastAsia"/>
          <w:kern w:val="2"/>
          <w:sz w:val="28"/>
          <w:szCs w:val="28"/>
        </w:rPr>
        <w:t>北宣差傳部</w:t>
      </w:r>
    </w:p>
    <w:p w14:paraId="345CFC3C" w14:textId="5E3D5AD7" w:rsidR="00C30BBD" w:rsidRPr="00BA2C23" w:rsidRDefault="00C30BBD" w:rsidP="00C30BBD">
      <w:pPr>
        <w:widowControl w:val="0"/>
        <w:rPr>
          <w:rFonts w:ascii="AR PMingti2 Medium GB" w:eastAsia="AR PMingti2 Medium GB" w:hAnsi="Calibri"/>
          <w:kern w:val="2"/>
          <w:sz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網頁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: https://npac.org.hk/~missionary/</w:t>
      </w:r>
    </w:p>
    <w:p w14:paraId="1788E6AF" w14:textId="217FAD6E" w:rsidR="001743F4" w:rsidRDefault="00C30BBD" w:rsidP="0083640A">
      <w:pPr>
        <w:widowControl w:val="0"/>
        <w:rPr>
          <w:sz w:val="24"/>
          <w:szCs w:val="24"/>
        </w:rPr>
      </w:pPr>
      <w:r w:rsidRPr="00BA2C23">
        <w:rPr>
          <w:rFonts w:ascii="AR PMingti2 Medium GB" w:eastAsia="AR PMingti2 Medium GB" w:hAnsi="Calibri" w:hint="eastAsia"/>
          <w:kern w:val="2"/>
          <w:sz w:val="24"/>
        </w:rPr>
        <w:t>查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詢請電郵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missd@npac.org.hk或致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電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 xml:space="preserve"> 2909 9700 差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傳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部</w:t>
      </w:r>
      <w:r w:rsidRPr="00BA2C23">
        <w:rPr>
          <w:rFonts w:ascii="新細明體" w:eastAsia="新細明體" w:hAnsi="新細明體" w:cs="新細明體" w:hint="eastAsia"/>
          <w:kern w:val="2"/>
          <w:sz w:val="24"/>
        </w:rPr>
        <w:t>幹</w:t>
      </w:r>
      <w:r w:rsidRPr="00BA2C23">
        <w:rPr>
          <w:rFonts w:ascii="AR PMingti2 Medium GB" w:eastAsia="AR PMingti2 Medium GB" w:hAnsi="AR PMingti2 Medium GB" w:cs="AR PMingti2 Medium GB" w:hint="eastAsia"/>
          <w:kern w:val="2"/>
          <w:sz w:val="24"/>
        </w:rPr>
        <w:t>事</w:t>
      </w:r>
      <w:r w:rsidRPr="00BA2C23">
        <w:rPr>
          <w:rFonts w:ascii="AR PMingti2 Medium GB" w:eastAsia="AR PMingti2 Medium GB" w:hAnsi="Calibri" w:hint="eastAsia"/>
          <w:kern w:val="2"/>
          <w:sz w:val="24"/>
        </w:rPr>
        <w:t>Ester姊妹</w:t>
      </w:r>
      <w:r w:rsidR="0083640A" w:rsidRPr="00BA2C23">
        <w:rPr>
          <w:rFonts w:ascii="AR PMingti2 Medium GB" w:eastAsia="AR PMingti2 Medium GB" w:hAnsi="Calibri" w:hint="eastAsia"/>
          <w:kern w:val="2"/>
          <w:sz w:val="24"/>
        </w:rPr>
        <w:t xml:space="preserve">   </w:t>
      </w:r>
      <w:r w:rsidR="0083640A">
        <w:rPr>
          <w:rFonts w:ascii="Calibri" w:eastAsia="新細明體" w:hAnsi="Calibri"/>
          <w:kern w:val="2"/>
          <w:sz w:val="24"/>
        </w:rPr>
        <w:t xml:space="preserve">             </w:t>
      </w:r>
    </w:p>
    <w:sectPr w:rsidR="001743F4">
      <w:type w:val="continuous"/>
      <w:pgSz w:w="11920" w:h="16845"/>
      <w:pgMar w:top="267" w:right="490" w:bottom="0" w:left="480" w:header="0" w:footer="0" w:gutter="0"/>
      <w:cols w:space="720" w:equalWidth="0">
        <w:col w:w="10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5811" w14:textId="77777777" w:rsidR="00C30BBD" w:rsidRDefault="00C30BBD" w:rsidP="00C30BBD">
      <w:r>
        <w:separator/>
      </w:r>
    </w:p>
  </w:endnote>
  <w:endnote w:type="continuationSeparator" w:id="0">
    <w:p w14:paraId="4D5BB5B7" w14:textId="77777777" w:rsidR="00C30BBD" w:rsidRDefault="00C30BBD" w:rsidP="00C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Mingti2 Medium GB">
    <w:panose1 w:val="02020600000000000000"/>
    <w:charset w:val="86"/>
    <w:family w:val="roman"/>
    <w:pitch w:val="variable"/>
    <w:sig w:usb0="800002BF" w:usb1="084F6CF8" w:usb2="00000012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FE34" w14:textId="77777777" w:rsidR="00C30BBD" w:rsidRDefault="00C30BBD" w:rsidP="00C30BBD">
      <w:r>
        <w:separator/>
      </w:r>
    </w:p>
  </w:footnote>
  <w:footnote w:type="continuationSeparator" w:id="0">
    <w:p w14:paraId="306759F9" w14:textId="77777777" w:rsidR="00C30BBD" w:rsidRDefault="00C30BBD" w:rsidP="00C3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F4"/>
    <w:rsid w:val="00130604"/>
    <w:rsid w:val="001743F4"/>
    <w:rsid w:val="0019661C"/>
    <w:rsid w:val="001E47D5"/>
    <w:rsid w:val="001E7BDC"/>
    <w:rsid w:val="0021046D"/>
    <w:rsid w:val="002B4CCE"/>
    <w:rsid w:val="003014E6"/>
    <w:rsid w:val="003129CD"/>
    <w:rsid w:val="00312BCF"/>
    <w:rsid w:val="00333A10"/>
    <w:rsid w:val="003558FF"/>
    <w:rsid w:val="003B3E98"/>
    <w:rsid w:val="00482570"/>
    <w:rsid w:val="00495875"/>
    <w:rsid w:val="004D5931"/>
    <w:rsid w:val="005228B8"/>
    <w:rsid w:val="0054460B"/>
    <w:rsid w:val="00595B28"/>
    <w:rsid w:val="00612944"/>
    <w:rsid w:val="006258FB"/>
    <w:rsid w:val="006C24FF"/>
    <w:rsid w:val="006C377B"/>
    <w:rsid w:val="006E3F32"/>
    <w:rsid w:val="00747E78"/>
    <w:rsid w:val="007D05AB"/>
    <w:rsid w:val="008038FB"/>
    <w:rsid w:val="008068D3"/>
    <w:rsid w:val="008108DA"/>
    <w:rsid w:val="008112DA"/>
    <w:rsid w:val="008278AC"/>
    <w:rsid w:val="0083640A"/>
    <w:rsid w:val="00885FD9"/>
    <w:rsid w:val="008D65AB"/>
    <w:rsid w:val="008E7B4F"/>
    <w:rsid w:val="00900D42"/>
    <w:rsid w:val="00900ECD"/>
    <w:rsid w:val="00932D55"/>
    <w:rsid w:val="009555F0"/>
    <w:rsid w:val="0097778C"/>
    <w:rsid w:val="00A41B40"/>
    <w:rsid w:val="00A95B90"/>
    <w:rsid w:val="00A95F43"/>
    <w:rsid w:val="00AC1FAF"/>
    <w:rsid w:val="00B019AE"/>
    <w:rsid w:val="00B26E95"/>
    <w:rsid w:val="00BA2C23"/>
    <w:rsid w:val="00BA4B7B"/>
    <w:rsid w:val="00BF4021"/>
    <w:rsid w:val="00C30BBD"/>
    <w:rsid w:val="00C62DA3"/>
    <w:rsid w:val="00C91C05"/>
    <w:rsid w:val="00CD5FAF"/>
    <w:rsid w:val="00D166DA"/>
    <w:rsid w:val="00D37E07"/>
    <w:rsid w:val="00D43B03"/>
    <w:rsid w:val="00D712ED"/>
    <w:rsid w:val="00D94DE3"/>
    <w:rsid w:val="00DB53B6"/>
    <w:rsid w:val="00DF6DBC"/>
    <w:rsid w:val="00E01614"/>
    <w:rsid w:val="00E75B40"/>
    <w:rsid w:val="00E872AF"/>
    <w:rsid w:val="00EB6702"/>
    <w:rsid w:val="00EC611C"/>
    <w:rsid w:val="00ED178F"/>
    <w:rsid w:val="00F14BA7"/>
    <w:rsid w:val="00F65CBB"/>
    <w:rsid w:val="00F93F5C"/>
    <w:rsid w:val="00FA268D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55F6DA8F"/>
  <w15:docId w15:val="{A3EF91DE-D946-4852-9624-1651755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0B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0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0BBD"/>
    <w:rPr>
      <w:sz w:val="20"/>
      <w:szCs w:val="20"/>
    </w:rPr>
  </w:style>
  <w:style w:type="character" w:styleId="a7">
    <w:name w:val="Hyperlink"/>
    <w:basedOn w:val="a0"/>
    <w:uiPriority w:val="99"/>
    <w:unhideWhenUsed/>
    <w:rsid w:val="00E872A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2AF"/>
    <w:rPr>
      <w:color w:val="605E5C"/>
      <w:shd w:val="clear" w:color="auto" w:fill="E1DFDD"/>
    </w:rPr>
  </w:style>
  <w:style w:type="character" w:customStyle="1" w:styleId="s1ppyq">
    <w:name w:val="s1ppyq"/>
    <w:basedOn w:val="a0"/>
    <w:rsid w:val="003129CD"/>
  </w:style>
  <w:style w:type="character" w:styleId="a9">
    <w:name w:val="FollowedHyperlink"/>
    <w:basedOn w:val="a0"/>
    <w:uiPriority w:val="99"/>
    <w:semiHidden/>
    <w:unhideWhenUsed/>
    <w:rsid w:val="00827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ddpVfuZXvkCvyv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jHDtUPMM7D8UPbcZ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fQvwpmUtJizY6VFu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969</Characters>
  <Application>Microsoft Office Word</Application>
  <DocSecurity>0</DocSecurity>
  <Lines>69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Ester 曾燕儀</cp:lastModifiedBy>
  <cp:revision>4</cp:revision>
  <dcterms:created xsi:type="dcterms:W3CDTF">2025-12-02T08:44:00Z</dcterms:created>
  <dcterms:modified xsi:type="dcterms:W3CDTF">2025-12-03T12:07:00Z</dcterms:modified>
</cp:coreProperties>
</file>